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C97" w:rsidRPr="00087BFC" w:rsidRDefault="00FA4C97" w:rsidP="00FA4C97">
      <w:pPr>
        <w:spacing w:after="160" w:line="288" w:lineRule="auto"/>
        <w:jc w:val="center"/>
        <w:rPr>
          <w:rFonts w:asciiTheme="minorHAnsi" w:hAnsiTheme="minorHAnsi" w:cstheme="minorHAnsi"/>
          <w:sz w:val="32"/>
          <w:szCs w:val="32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26422F" wp14:editId="1FC5E62F">
            <wp:simplePos x="0" y="0"/>
            <wp:positionH relativeFrom="column">
              <wp:posOffset>19050</wp:posOffset>
            </wp:positionH>
            <wp:positionV relativeFrom="paragraph">
              <wp:posOffset>-381000</wp:posOffset>
            </wp:positionV>
            <wp:extent cx="1143000" cy="1242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A Logo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7BFC">
        <w:rPr>
          <w:rFonts w:asciiTheme="minorHAnsi" w:hAnsiTheme="minorHAnsi" w:cstheme="minorHAnsi"/>
          <w:sz w:val="32"/>
          <w:szCs w:val="32"/>
          <w:lang w:eastAsia="en-GB"/>
        </w:rPr>
        <w:t>The Southwater Infant Academy</w:t>
      </w:r>
    </w:p>
    <w:p w:rsidR="00FA4C97" w:rsidRDefault="00FA4C97" w:rsidP="00FA4C97">
      <w:pPr>
        <w:spacing w:after="160" w:line="288" w:lineRule="auto"/>
        <w:jc w:val="center"/>
        <w:rPr>
          <w:rFonts w:asciiTheme="minorHAnsi" w:hAnsiTheme="minorHAnsi" w:cstheme="minorHAnsi"/>
          <w:sz w:val="32"/>
          <w:szCs w:val="32"/>
          <w:lang w:eastAsia="en-GB"/>
        </w:rPr>
      </w:pPr>
      <w:r>
        <w:rPr>
          <w:rFonts w:asciiTheme="minorHAnsi" w:hAnsiTheme="minorHAnsi" w:cstheme="minorHAnsi"/>
          <w:sz w:val="32"/>
          <w:szCs w:val="32"/>
          <w:lang w:eastAsia="en-GB"/>
        </w:rPr>
        <w:t>P</w:t>
      </w:r>
      <w:r w:rsidRPr="00087BFC">
        <w:rPr>
          <w:rFonts w:asciiTheme="minorHAnsi" w:hAnsiTheme="minorHAnsi" w:cstheme="minorHAnsi"/>
          <w:sz w:val="32"/>
          <w:szCs w:val="32"/>
          <w:lang w:eastAsia="en-GB"/>
        </w:rPr>
        <w:t xml:space="preserve">arental consent to administer </w:t>
      </w:r>
      <w:r>
        <w:rPr>
          <w:rFonts w:asciiTheme="minorHAnsi" w:hAnsiTheme="minorHAnsi" w:cstheme="minorHAnsi"/>
          <w:sz w:val="32"/>
          <w:szCs w:val="32"/>
          <w:lang w:eastAsia="en-GB"/>
        </w:rPr>
        <w:t xml:space="preserve">ad hoc </w:t>
      </w:r>
      <w:r w:rsidRPr="00087BFC">
        <w:rPr>
          <w:rFonts w:asciiTheme="minorHAnsi" w:hAnsiTheme="minorHAnsi" w:cstheme="minorHAnsi"/>
          <w:sz w:val="32"/>
          <w:szCs w:val="32"/>
          <w:lang w:eastAsia="en-GB"/>
        </w:rPr>
        <w:t>medication</w:t>
      </w:r>
    </w:p>
    <w:p w:rsidR="00FA4C97" w:rsidRPr="00FA4C97" w:rsidRDefault="00FA4C97" w:rsidP="00FA4C97">
      <w:pPr>
        <w:spacing w:after="160" w:line="288" w:lineRule="auto"/>
        <w:jc w:val="center"/>
        <w:rPr>
          <w:rFonts w:asciiTheme="minorHAnsi" w:hAnsiTheme="minorHAnsi" w:cstheme="minorHAnsi"/>
          <w:sz w:val="28"/>
          <w:szCs w:val="28"/>
          <w:lang w:eastAsia="en-GB"/>
        </w:rPr>
      </w:pPr>
      <w:r w:rsidRPr="00FA4C97">
        <w:rPr>
          <w:rFonts w:asciiTheme="minorHAnsi" w:hAnsiTheme="minorHAnsi" w:cstheme="minorHAnsi"/>
          <w:sz w:val="28"/>
          <w:szCs w:val="28"/>
          <w:lang w:eastAsia="en-GB"/>
        </w:rPr>
        <w:t>The academy will not give your child medicine unless you complete and sign this form.</w:t>
      </w:r>
    </w:p>
    <w:tbl>
      <w:tblPr>
        <w:tblStyle w:val="TableGrid"/>
        <w:tblW w:w="10660" w:type="dxa"/>
        <w:tblInd w:w="108" w:type="dxa"/>
        <w:tblLook w:val="04A0" w:firstRow="1" w:lastRow="0" w:firstColumn="1" w:lastColumn="0" w:noHBand="0" w:noVBand="1"/>
      </w:tblPr>
      <w:tblGrid>
        <w:gridCol w:w="1560"/>
        <w:gridCol w:w="9100"/>
      </w:tblGrid>
      <w:tr w:rsidR="00FA4C97" w:rsidTr="009C6B59">
        <w:trPr>
          <w:trHeight w:val="575"/>
        </w:trPr>
        <w:tc>
          <w:tcPr>
            <w:tcW w:w="1560" w:type="dxa"/>
            <w:vAlign w:val="center"/>
          </w:tcPr>
          <w:p w:rsidR="00FA4C97" w:rsidRPr="00063673" w:rsidRDefault="00FA4C97" w:rsidP="00E6568D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Pupil Name</w:t>
            </w:r>
          </w:p>
        </w:tc>
        <w:tc>
          <w:tcPr>
            <w:tcW w:w="9100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A4C97" w:rsidTr="009C6B59">
        <w:trPr>
          <w:trHeight w:val="555"/>
        </w:trPr>
        <w:tc>
          <w:tcPr>
            <w:tcW w:w="1560" w:type="dxa"/>
            <w:vAlign w:val="center"/>
          </w:tcPr>
          <w:p w:rsidR="00FA4C97" w:rsidRPr="00063673" w:rsidRDefault="00FA4C97" w:rsidP="00E6568D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Class</w:t>
            </w:r>
          </w:p>
        </w:tc>
        <w:tc>
          <w:tcPr>
            <w:tcW w:w="9100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A4C97" w:rsidTr="009C6B59">
        <w:trPr>
          <w:trHeight w:val="549"/>
        </w:trPr>
        <w:tc>
          <w:tcPr>
            <w:tcW w:w="1560" w:type="dxa"/>
            <w:vAlign w:val="center"/>
          </w:tcPr>
          <w:p w:rsidR="00FA4C97" w:rsidRPr="00063673" w:rsidRDefault="00FA4C97" w:rsidP="00E6568D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DOB</w:t>
            </w:r>
          </w:p>
        </w:tc>
        <w:tc>
          <w:tcPr>
            <w:tcW w:w="9100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7C0558" w:rsidRDefault="007C0558"/>
    <w:tbl>
      <w:tblPr>
        <w:tblStyle w:val="TableGrid"/>
        <w:tblW w:w="10632" w:type="dxa"/>
        <w:tblInd w:w="108" w:type="dxa"/>
        <w:tblLook w:val="04A0" w:firstRow="1" w:lastRow="0" w:firstColumn="1" w:lastColumn="0" w:noHBand="0" w:noVBand="1"/>
      </w:tblPr>
      <w:tblGrid>
        <w:gridCol w:w="3289"/>
        <w:gridCol w:w="7343"/>
      </w:tblGrid>
      <w:tr w:rsidR="00FA4C97" w:rsidRPr="00063673" w:rsidTr="00FA4C97">
        <w:trPr>
          <w:trHeight w:val="806"/>
        </w:trPr>
        <w:tc>
          <w:tcPr>
            <w:tcW w:w="10632" w:type="dxa"/>
            <w:gridSpan w:val="2"/>
            <w:shd w:val="clear" w:color="auto" w:fill="ED7D31" w:themeFill="accent2"/>
            <w:vAlign w:val="center"/>
          </w:tcPr>
          <w:p w:rsidR="00FA4C97" w:rsidRPr="00063673" w:rsidRDefault="00FA4C97" w:rsidP="00E6568D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>MEDICINE</w:t>
            </w:r>
            <w:r w:rsidRPr="00063673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 xml:space="preserve"> INFORMATION</w:t>
            </w:r>
          </w:p>
        </w:tc>
      </w:tr>
      <w:tr w:rsidR="00FA4C97" w:rsidTr="009C6B59">
        <w:trPr>
          <w:trHeight w:val="913"/>
        </w:trPr>
        <w:tc>
          <w:tcPr>
            <w:tcW w:w="3289" w:type="dxa"/>
            <w:vAlign w:val="center"/>
          </w:tcPr>
          <w:p w:rsidR="00FA4C97" w:rsidRPr="009C6B59" w:rsidRDefault="00FA4C97" w:rsidP="00FA4C97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Medical condition (Reason for medication)</w:t>
            </w:r>
          </w:p>
        </w:tc>
        <w:tc>
          <w:tcPr>
            <w:tcW w:w="7343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A4C97" w:rsidTr="009C6B59">
        <w:trPr>
          <w:trHeight w:val="969"/>
        </w:trPr>
        <w:tc>
          <w:tcPr>
            <w:tcW w:w="3289" w:type="dxa"/>
            <w:vAlign w:val="center"/>
          </w:tcPr>
          <w:p w:rsidR="00FA4C97" w:rsidRPr="009C6B59" w:rsidRDefault="00FA4C9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Name / type of medicine (as described on container)</w:t>
            </w:r>
          </w:p>
        </w:tc>
        <w:tc>
          <w:tcPr>
            <w:tcW w:w="7343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A4C97" w:rsidTr="00FA4C97">
        <w:trPr>
          <w:trHeight w:val="847"/>
        </w:trPr>
        <w:tc>
          <w:tcPr>
            <w:tcW w:w="3289" w:type="dxa"/>
            <w:vAlign w:val="center"/>
          </w:tcPr>
          <w:p w:rsidR="00FA4C97" w:rsidRPr="009C6B59" w:rsidRDefault="00FA4C97" w:rsidP="00E6568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Expiry date</w:t>
            </w:r>
          </w:p>
        </w:tc>
        <w:tc>
          <w:tcPr>
            <w:tcW w:w="7343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A4C97" w:rsidTr="00E6568D">
        <w:trPr>
          <w:trHeight w:val="915"/>
        </w:trPr>
        <w:tc>
          <w:tcPr>
            <w:tcW w:w="3289" w:type="dxa"/>
            <w:vAlign w:val="center"/>
          </w:tcPr>
          <w:p w:rsidR="00FA4C97" w:rsidRPr="009C6B59" w:rsidRDefault="00FA4C97" w:rsidP="00E6568D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Dosage</w:t>
            </w:r>
            <w:r w:rsidR="009C6B59" w:rsidRPr="009C6B59">
              <w:rPr>
                <w:rFonts w:ascii="Calibri Light" w:hAnsi="Calibri Light" w:cs="Calibri Light"/>
                <w:sz w:val="24"/>
                <w:szCs w:val="24"/>
              </w:rPr>
              <w:t xml:space="preserve"> and method</w:t>
            </w:r>
          </w:p>
        </w:tc>
        <w:tc>
          <w:tcPr>
            <w:tcW w:w="7343" w:type="dxa"/>
            <w:vAlign w:val="center"/>
          </w:tcPr>
          <w:p w:rsidR="00FA4C97" w:rsidRDefault="00FA4C97" w:rsidP="00E6568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A4C97" w:rsidRPr="004D368F" w:rsidTr="00E6568D">
        <w:trPr>
          <w:trHeight w:val="915"/>
        </w:trPr>
        <w:tc>
          <w:tcPr>
            <w:tcW w:w="3289" w:type="dxa"/>
            <w:vAlign w:val="center"/>
          </w:tcPr>
          <w:p w:rsidR="00FA4C97" w:rsidRPr="009C6B59" w:rsidRDefault="00FA4C97" w:rsidP="00E6568D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Time to administer</w:t>
            </w:r>
          </w:p>
        </w:tc>
        <w:tc>
          <w:tcPr>
            <w:tcW w:w="7343" w:type="dxa"/>
            <w:vAlign w:val="center"/>
          </w:tcPr>
          <w:p w:rsidR="00FA4C97" w:rsidRPr="004D368F" w:rsidRDefault="00FA4C97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FA4C97" w:rsidRPr="004D368F" w:rsidTr="00E6568D">
        <w:trPr>
          <w:trHeight w:val="915"/>
        </w:trPr>
        <w:tc>
          <w:tcPr>
            <w:tcW w:w="3289" w:type="dxa"/>
            <w:vAlign w:val="center"/>
          </w:tcPr>
          <w:p w:rsidR="00FA4C97" w:rsidRPr="009C6B59" w:rsidRDefault="00FA4C9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Date last dose to be given</w:t>
            </w:r>
          </w:p>
        </w:tc>
        <w:tc>
          <w:tcPr>
            <w:tcW w:w="7343" w:type="dxa"/>
            <w:vAlign w:val="center"/>
          </w:tcPr>
          <w:p w:rsidR="00FA4C97" w:rsidRPr="004D368F" w:rsidRDefault="00FA4C97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FA4C97" w:rsidRPr="004D368F" w:rsidTr="00E6568D">
        <w:trPr>
          <w:trHeight w:val="915"/>
        </w:trPr>
        <w:tc>
          <w:tcPr>
            <w:tcW w:w="3289" w:type="dxa"/>
            <w:vAlign w:val="center"/>
          </w:tcPr>
          <w:p w:rsidR="00FA4C97" w:rsidRPr="009C6B59" w:rsidRDefault="00FA4C9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Are there any side effects that the academy need</w:t>
            </w:r>
            <w:r w:rsidR="009C6B59" w:rsidRPr="009C6B59">
              <w:rPr>
                <w:rFonts w:ascii="Calibri Light" w:hAnsi="Calibri Light" w:cs="Calibri Light"/>
                <w:sz w:val="24"/>
                <w:szCs w:val="24"/>
              </w:rPr>
              <w:t>s</w:t>
            </w:r>
            <w:r w:rsidRPr="009C6B59">
              <w:rPr>
                <w:rFonts w:ascii="Calibri Light" w:hAnsi="Calibri Light" w:cs="Calibri Light"/>
                <w:sz w:val="24"/>
                <w:szCs w:val="24"/>
              </w:rPr>
              <w:t xml:space="preserve"> to know about?</w:t>
            </w:r>
          </w:p>
        </w:tc>
        <w:tc>
          <w:tcPr>
            <w:tcW w:w="7343" w:type="dxa"/>
            <w:vAlign w:val="center"/>
          </w:tcPr>
          <w:p w:rsidR="00FA4C97" w:rsidRDefault="00FA4C97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  <w:p w:rsidR="009C6B59" w:rsidRDefault="009C6B59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  <w:p w:rsidR="009C6B59" w:rsidRDefault="009C6B59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  <w:p w:rsidR="009C6B59" w:rsidRDefault="009C6B59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  <w:p w:rsidR="009C6B59" w:rsidRPr="004D368F" w:rsidRDefault="009C6B59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9C6B59" w:rsidRPr="004D368F" w:rsidTr="00E6568D">
        <w:trPr>
          <w:trHeight w:val="915"/>
        </w:trPr>
        <w:tc>
          <w:tcPr>
            <w:tcW w:w="3289" w:type="dxa"/>
            <w:vAlign w:val="center"/>
          </w:tcPr>
          <w:p w:rsidR="009C6B59" w:rsidRPr="009C6B59" w:rsidRDefault="009C6B59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Special precautions/other instructions</w:t>
            </w:r>
          </w:p>
        </w:tc>
        <w:tc>
          <w:tcPr>
            <w:tcW w:w="7343" w:type="dxa"/>
            <w:vAlign w:val="center"/>
          </w:tcPr>
          <w:p w:rsidR="009C6B59" w:rsidRDefault="009C6B59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9C6B59" w:rsidRPr="004D368F" w:rsidTr="00E6568D">
        <w:trPr>
          <w:trHeight w:val="915"/>
        </w:trPr>
        <w:tc>
          <w:tcPr>
            <w:tcW w:w="3289" w:type="dxa"/>
            <w:vAlign w:val="center"/>
          </w:tcPr>
          <w:p w:rsidR="009C6B59" w:rsidRPr="009C6B59" w:rsidRDefault="009C6B59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C6B59">
              <w:rPr>
                <w:rFonts w:ascii="Calibri Light" w:hAnsi="Calibri Light" w:cs="Calibri Light"/>
                <w:sz w:val="24"/>
                <w:szCs w:val="24"/>
              </w:rPr>
              <w:t>Procedures to take in an emergency</w:t>
            </w:r>
          </w:p>
        </w:tc>
        <w:tc>
          <w:tcPr>
            <w:tcW w:w="7343" w:type="dxa"/>
            <w:vAlign w:val="center"/>
          </w:tcPr>
          <w:p w:rsidR="009C6B59" w:rsidRDefault="009C6B59" w:rsidP="00E6568D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</w:tbl>
    <w:p w:rsidR="00FA4C97" w:rsidRDefault="00FA4C97"/>
    <w:p w:rsidR="00D86717" w:rsidRDefault="00FA4C97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FA4C97">
        <w:rPr>
          <w:rFonts w:asciiTheme="majorHAnsi" w:hAnsiTheme="majorHAnsi" w:cstheme="majorHAnsi"/>
          <w:b/>
          <w:sz w:val="28"/>
          <w:szCs w:val="28"/>
        </w:rPr>
        <w:t>NB: Medicines must be in the original container as dispensed by the pharmacy and the manufacturer’s instructions and/or Patient Information Leaflet PIL) must be included</w:t>
      </w:r>
    </w:p>
    <w:p w:rsidR="00D86717" w:rsidRDefault="00D86717">
      <w:pPr>
        <w:spacing w:after="160" w:line="259" w:lineRule="auto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br w:type="page"/>
      </w:r>
    </w:p>
    <w:p w:rsidR="00FA4C97" w:rsidRDefault="00FA4C97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tbl>
      <w:tblPr>
        <w:tblStyle w:val="TableGrid"/>
        <w:tblW w:w="10638" w:type="dxa"/>
        <w:tblInd w:w="108" w:type="dxa"/>
        <w:tblLook w:val="04A0" w:firstRow="1" w:lastRow="0" w:firstColumn="1" w:lastColumn="0" w:noHBand="0" w:noVBand="1"/>
      </w:tblPr>
      <w:tblGrid>
        <w:gridCol w:w="1276"/>
        <w:gridCol w:w="284"/>
        <w:gridCol w:w="3543"/>
        <w:gridCol w:w="142"/>
        <w:gridCol w:w="1134"/>
        <w:gridCol w:w="425"/>
        <w:gridCol w:w="3834"/>
      </w:tblGrid>
      <w:tr w:rsidR="00D86717" w:rsidRPr="00063673" w:rsidTr="00E6568D">
        <w:trPr>
          <w:trHeight w:val="446"/>
        </w:trPr>
        <w:tc>
          <w:tcPr>
            <w:tcW w:w="5245" w:type="dxa"/>
            <w:gridSpan w:val="4"/>
            <w:shd w:val="clear" w:color="auto" w:fill="D9E2F3" w:themeFill="accent1" w:themeFillTint="33"/>
          </w:tcPr>
          <w:p w:rsidR="00D86717" w:rsidRPr="00063673" w:rsidRDefault="00D8671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bookmarkStart w:id="1" w:name="_Hlk155185181"/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1</w:t>
            </w:r>
          </w:p>
        </w:tc>
        <w:tc>
          <w:tcPr>
            <w:tcW w:w="5393" w:type="dxa"/>
            <w:gridSpan w:val="3"/>
            <w:shd w:val="clear" w:color="auto" w:fill="D9E2F3" w:themeFill="accent1" w:themeFillTint="33"/>
          </w:tcPr>
          <w:p w:rsidR="00D86717" w:rsidRPr="00063673" w:rsidRDefault="00D8671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2</w:t>
            </w:r>
          </w:p>
        </w:tc>
      </w:tr>
      <w:tr w:rsidR="00D86717" w:rsidRPr="00063673" w:rsidTr="00E6568D">
        <w:trPr>
          <w:trHeight w:val="586"/>
        </w:trPr>
        <w:tc>
          <w:tcPr>
            <w:tcW w:w="1560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bookmarkStart w:id="2" w:name="_Hlk155184588"/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85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34" w:type="dxa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D86717" w:rsidRPr="00063673" w:rsidTr="00E6568D">
        <w:trPr>
          <w:trHeight w:val="586"/>
        </w:trPr>
        <w:tc>
          <w:tcPr>
            <w:tcW w:w="1560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685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834" w:type="dxa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1"/>
      <w:tr w:rsidR="00D86717" w:rsidRPr="00063673" w:rsidTr="00E6568D">
        <w:trPr>
          <w:trHeight w:val="586"/>
        </w:trPr>
        <w:tc>
          <w:tcPr>
            <w:tcW w:w="1560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 number</w:t>
            </w:r>
          </w:p>
        </w:tc>
        <w:tc>
          <w:tcPr>
            <w:tcW w:w="3685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  <w:r w:rsidRPr="00063673">
              <w:rPr>
                <w:rFonts w:ascii="Calibri Light" w:hAnsi="Calibri Light" w:cs="Calibri Light"/>
                <w:sz w:val="24"/>
                <w:szCs w:val="24"/>
              </w:rPr>
              <w:t>umber</w:t>
            </w:r>
          </w:p>
        </w:tc>
        <w:tc>
          <w:tcPr>
            <w:tcW w:w="3834" w:type="dxa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D86717" w:rsidRPr="00063673" w:rsidTr="00E6568D">
        <w:trPr>
          <w:trHeight w:val="586"/>
        </w:trPr>
        <w:tc>
          <w:tcPr>
            <w:tcW w:w="1560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685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834" w:type="dxa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2"/>
      <w:tr w:rsidR="00D86717" w:rsidRPr="00063673" w:rsidTr="009C6B59">
        <w:trPr>
          <w:trHeight w:val="446"/>
        </w:trPr>
        <w:tc>
          <w:tcPr>
            <w:tcW w:w="5103" w:type="dxa"/>
            <w:gridSpan w:val="3"/>
            <w:shd w:val="clear" w:color="auto" w:fill="D9E2F3" w:themeFill="accent1" w:themeFillTint="33"/>
          </w:tcPr>
          <w:p w:rsidR="00D86717" w:rsidRPr="00063673" w:rsidRDefault="00D8671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GP SURGERY</w:t>
            </w:r>
          </w:p>
        </w:tc>
        <w:tc>
          <w:tcPr>
            <w:tcW w:w="5535" w:type="dxa"/>
            <w:gridSpan w:val="4"/>
            <w:shd w:val="clear" w:color="auto" w:fill="D9E2F3" w:themeFill="accent1" w:themeFillTint="33"/>
          </w:tcPr>
          <w:p w:rsidR="00D86717" w:rsidRPr="00063673" w:rsidRDefault="00D86717" w:rsidP="00E6568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HOSPITAL CONSULTANT</w:t>
            </w:r>
          </w:p>
        </w:tc>
      </w:tr>
      <w:tr w:rsidR="00D86717" w:rsidRPr="00063673" w:rsidTr="009C6B59">
        <w:trPr>
          <w:trHeight w:val="386"/>
        </w:trPr>
        <w:tc>
          <w:tcPr>
            <w:tcW w:w="1276" w:type="dxa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27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4259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D86717" w:rsidRPr="00063673" w:rsidTr="009C6B59">
        <w:trPr>
          <w:trHeight w:val="405"/>
        </w:trPr>
        <w:tc>
          <w:tcPr>
            <w:tcW w:w="1276" w:type="dxa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827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4259" w:type="dxa"/>
            <w:gridSpan w:val="2"/>
          </w:tcPr>
          <w:p w:rsidR="00D86717" w:rsidRPr="00063673" w:rsidRDefault="00D86717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D86717" w:rsidRDefault="00D86717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9C6B59" w:rsidRDefault="009C6B59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9C6B59" w:rsidRDefault="009C6B59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9C6B59" w:rsidRDefault="009C6B59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9C6B59" w:rsidRPr="009C6B59" w:rsidRDefault="009C6B59" w:rsidP="009C6B59">
      <w:pPr>
        <w:spacing w:after="160" w:line="288" w:lineRule="auto"/>
        <w:rPr>
          <w:rFonts w:asciiTheme="minorHAnsi" w:hAnsiTheme="minorHAnsi" w:cstheme="minorHAnsi"/>
          <w:sz w:val="28"/>
          <w:szCs w:val="28"/>
          <w:lang w:eastAsia="en-GB"/>
        </w:rPr>
      </w:pPr>
      <w:r w:rsidRPr="009C6B59">
        <w:rPr>
          <w:rFonts w:asciiTheme="minorHAnsi" w:hAnsiTheme="minorHAnsi" w:cstheme="minorHAnsi"/>
          <w:sz w:val="28"/>
          <w:szCs w:val="28"/>
          <w:lang w:eastAsia="en-GB"/>
        </w:rPr>
        <w:t>The above information is, to the best of my knowledge, accurate at the time of writing and I give consent to academy staff administering medicine in accordance with the academy’s policy. I confirm that this medication has been administered to my child in the past without adverse effect. I will inform the academy immediately, in writing, if there is any change in dosage or frequency of the medication or if the medicine is stopped.</w:t>
      </w:r>
    </w:p>
    <w:p w:rsidR="009C6B59" w:rsidRDefault="009C6B59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9C6B59" w:rsidRDefault="009C6B59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tbl>
      <w:tblPr>
        <w:tblStyle w:val="TableGrid"/>
        <w:tblW w:w="10660" w:type="dxa"/>
        <w:tblInd w:w="108" w:type="dxa"/>
        <w:tblLook w:val="04A0" w:firstRow="1" w:lastRow="0" w:firstColumn="1" w:lastColumn="0" w:noHBand="0" w:noVBand="1"/>
      </w:tblPr>
      <w:tblGrid>
        <w:gridCol w:w="4322"/>
        <w:gridCol w:w="779"/>
        <w:gridCol w:w="3544"/>
        <w:gridCol w:w="2015"/>
      </w:tblGrid>
      <w:tr w:rsidR="009C6B59" w:rsidTr="009C6B59">
        <w:trPr>
          <w:trHeight w:val="872"/>
        </w:trPr>
        <w:tc>
          <w:tcPr>
            <w:tcW w:w="4322" w:type="dxa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(Parent)</w:t>
            </w:r>
          </w:p>
        </w:tc>
        <w:tc>
          <w:tcPr>
            <w:tcW w:w="4323" w:type="dxa"/>
            <w:gridSpan w:val="2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2015" w:type="dxa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9C6B59" w:rsidTr="009C6B59">
        <w:trPr>
          <w:trHeight w:val="872"/>
        </w:trPr>
        <w:tc>
          <w:tcPr>
            <w:tcW w:w="4322" w:type="dxa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(S</w:t>
            </w:r>
            <w:r>
              <w:rPr>
                <w:rFonts w:ascii="Calibri Light" w:hAnsi="Calibri Light" w:cs="Calibri Light"/>
                <w:sz w:val="24"/>
                <w:szCs w:val="24"/>
              </w:rPr>
              <w:t>I</w:t>
            </w:r>
            <w:r w:rsidRPr="00226D24">
              <w:rPr>
                <w:rFonts w:ascii="Calibri Light" w:hAnsi="Calibri Light" w:cs="Calibri Light"/>
                <w:sz w:val="24"/>
                <w:szCs w:val="24"/>
              </w:rPr>
              <w:t>A)</w:t>
            </w:r>
          </w:p>
        </w:tc>
        <w:tc>
          <w:tcPr>
            <w:tcW w:w="4323" w:type="dxa"/>
            <w:gridSpan w:val="2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2015" w:type="dxa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9C6B59" w:rsidTr="009C6B59">
        <w:trPr>
          <w:trHeight w:val="872"/>
        </w:trPr>
        <w:tc>
          <w:tcPr>
            <w:tcW w:w="5101" w:type="dxa"/>
            <w:gridSpan w:val="2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Review Date</w:t>
            </w:r>
          </w:p>
        </w:tc>
        <w:tc>
          <w:tcPr>
            <w:tcW w:w="5559" w:type="dxa"/>
            <w:gridSpan w:val="2"/>
          </w:tcPr>
          <w:p w:rsidR="009C6B59" w:rsidRDefault="009C6B59" w:rsidP="00E6568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Form copied to</w:t>
            </w:r>
          </w:p>
        </w:tc>
      </w:tr>
    </w:tbl>
    <w:p w:rsidR="009C6B59" w:rsidRPr="00FA4C97" w:rsidRDefault="009C6B59" w:rsidP="00FA4C97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sectPr w:rsidR="009C6B59" w:rsidRPr="00FA4C97" w:rsidSect="00FA4C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97"/>
    <w:rsid w:val="001A2005"/>
    <w:rsid w:val="004C159A"/>
    <w:rsid w:val="007C0558"/>
    <w:rsid w:val="009C6B59"/>
    <w:rsid w:val="00A32E64"/>
    <w:rsid w:val="00C034A1"/>
    <w:rsid w:val="00D86717"/>
    <w:rsid w:val="00FA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04EE74-3DF5-4A12-BDDD-A3B48754D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4C97"/>
    <w:pPr>
      <w:spacing w:after="0" w:line="240" w:lineRule="auto"/>
    </w:pPr>
    <w:rPr>
      <w:rFonts w:ascii="Verdana" w:eastAsia="Times New Roman" w:hAnsi="Verdana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Southwater Infants New Entrants</dc:creator>
  <cp:keywords/>
  <dc:description/>
  <cp:lastModifiedBy>Southwater Infants New Entrants</cp:lastModifiedBy>
  <cp:revision>2</cp:revision>
  <dcterms:created xsi:type="dcterms:W3CDTF">2025-12-10T14:39:00Z</dcterms:created>
  <dcterms:modified xsi:type="dcterms:W3CDTF">2025-12-10T14:39:00Z</dcterms:modified>
</cp:coreProperties>
</file>